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FF" w:rsidRDefault="00F178FF" w:rsidP="00F178FF">
      <w:r>
        <w:rPr>
          <w:noProof/>
          <w:lang w:eastAsia="fr-FR"/>
        </w:rPr>
        <w:drawing>
          <wp:inline distT="0" distB="0" distL="0" distR="0">
            <wp:extent cx="1108938" cy="563270"/>
            <wp:effectExtent l="19050" t="0" r="0" b="0"/>
            <wp:docPr id="1" name="Imag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0716" cy="56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277289" cy="1214324"/>
            <wp:effectExtent l="19050" t="0" r="0" b="0"/>
            <wp:docPr id="2" name="Image 1" descr="as 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 gol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5701" cy="121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8FF" w:rsidRPr="00F178FF" w:rsidRDefault="00F178FF" w:rsidP="00F178FF"/>
    <w:p w:rsidR="00F178FF" w:rsidRDefault="00F178FF" w:rsidP="00620C68">
      <w:pPr>
        <w:jc w:val="center"/>
        <w:rPr>
          <w:u w:val="single"/>
        </w:rPr>
      </w:pPr>
      <w:r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75pt;height:30.55pt">
            <v:shadow on="t" opacity="52429f"/>
            <v:textpath style="font-family:&quot;Arial Black&quot;;font-style:italic;v-text-kern:t" trim="t" fitpath="t" string="REGLEMENT CHAMPIONNAT DU CLUB"/>
          </v:shape>
        </w:pict>
      </w:r>
    </w:p>
    <w:p w:rsidR="00F178FF" w:rsidRDefault="00F178FF" w:rsidP="00620C68">
      <w:pPr>
        <w:jc w:val="center"/>
        <w:rPr>
          <w:u w:val="single"/>
        </w:rPr>
      </w:pPr>
    </w:p>
    <w:p w:rsidR="00620C68" w:rsidRDefault="00620C68" w:rsidP="00620C68">
      <w:pPr>
        <w:rPr>
          <w:u w:val="single"/>
        </w:rPr>
      </w:pPr>
      <w:r>
        <w:rPr>
          <w:u w:val="single"/>
        </w:rPr>
        <w:t xml:space="preserve">ARTICLE 1 : </w:t>
      </w:r>
    </w:p>
    <w:p w:rsidR="00620C68" w:rsidRDefault="00620C68" w:rsidP="00620C68">
      <w:r>
        <w:t xml:space="preserve">Le championnat du club se déroulera de la façon suivante : </w:t>
      </w:r>
    </w:p>
    <w:p w:rsidR="00620C68" w:rsidRDefault="00620C68" w:rsidP="00620C68">
      <w:r>
        <w:t xml:space="preserve">Pour les hommes 3 séries : </w:t>
      </w:r>
    </w:p>
    <w:p w:rsidR="00620C68" w:rsidRDefault="00620C68" w:rsidP="00620C68">
      <w:pPr>
        <w:pStyle w:val="Paragraphedeliste"/>
        <w:numPr>
          <w:ilvl w:val="0"/>
          <w:numId w:val="1"/>
        </w:numPr>
      </w:pPr>
      <w:r>
        <w:t>De 54 à 26.8  Série 3</w:t>
      </w:r>
    </w:p>
    <w:p w:rsidR="00620C68" w:rsidRDefault="00620C68" w:rsidP="00620C68">
      <w:pPr>
        <w:pStyle w:val="Paragraphedeliste"/>
        <w:numPr>
          <w:ilvl w:val="0"/>
          <w:numId w:val="1"/>
        </w:numPr>
      </w:pPr>
      <w:r>
        <w:t>De 26.7 à 15.5 Série 2</w:t>
      </w:r>
    </w:p>
    <w:p w:rsidR="00620C68" w:rsidRDefault="00620C68" w:rsidP="00620C68">
      <w:pPr>
        <w:pStyle w:val="Paragraphedeliste"/>
        <w:numPr>
          <w:ilvl w:val="0"/>
          <w:numId w:val="1"/>
        </w:numPr>
      </w:pPr>
      <w:r>
        <w:t>De 15.4 à 0 Série 1</w:t>
      </w:r>
    </w:p>
    <w:p w:rsidR="00620C68" w:rsidRDefault="00620C68" w:rsidP="00620C68">
      <w:r>
        <w:t xml:space="preserve">Pour les femmes une seules série : </w:t>
      </w:r>
    </w:p>
    <w:p w:rsidR="00620C68" w:rsidRDefault="00620C68" w:rsidP="00620C68">
      <w:pPr>
        <w:pStyle w:val="Paragraphedeliste"/>
        <w:numPr>
          <w:ilvl w:val="0"/>
          <w:numId w:val="2"/>
        </w:numPr>
      </w:pPr>
      <w:r>
        <w:t xml:space="preserve">De 54 à 0 </w:t>
      </w:r>
    </w:p>
    <w:p w:rsidR="00620C68" w:rsidRDefault="00620C68" w:rsidP="00620C68">
      <w:pPr>
        <w:rPr>
          <w:u w:val="single"/>
        </w:rPr>
      </w:pPr>
      <w:r w:rsidRPr="00620C68">
        <w:rPr>
          <w:u w:val="single"/>
        </w:rPr>
        <w:t xml:space="preserve">ARTICLE 2 : </w:t>
      </w:r>
    </w:p>
    <w:p w:rsidR="00620C68" w:rsidRDefault="00B83D92" w:rsidP="00620C68">
      <w:r>
        <w:t>Pour les hommes le</w:t>
      </w:r>
      <w:r w:rsidR="00620C68">
        <w:t>s départs se feront en fonction des séries:</w:t>
      </w:r>
    </w:p>
    <w:p w:rsidR="00620C68" w:rsidRDefault="00620C68" w:rsidP="00620C68">
      <w:pPr>
        <w:pStyle w:val="Paragraphedeliste"/>
        <w:numPr>
          <w:ilvl w:val="0"/>
          <w:numId w:val="2"/>
        </w:numPr>
      </w:pPr>
      <w:r>
        <w:t>Boules Jaunes pour série 3 et 2</w:t>
      </w:r>
    </w:p>
    <w:p w:rsidR="00620C68" w:rsidRDefault="00620C68" w:rsidP="00620C68">
      <w:pPr>
        <w:pStyle w:val="Paragraphedeliste"/>
        <w:numPr>
          <w:ilvl w:val="0"/>
          <w:numId w:val="2"/>
        </w:numPr>
      </w:pPr>
      <w:r>
        <w:t>Boules Blanches série 1</w:t>
      </w:r>
    </w:p>
    <w:p w:rsidR="00620C68" w:rsidRDefault="00620C68" w:rsidP="00620C68">
      <w:r>
        <w:t>Pour les femmes, en raison du nombre de p</w:t>
      </w:r>
      <w:r w:rsidR="00B83D92">
        <w:t>articipantes et pour permettre à chaque joueuse de se faire plaisir les départs se feront en fonction de l’index au 21 Avril 2017.</w:t>
      </w:r>
    </w:p>
    <w:p w:rsidR="00B83D92" w:rsidRDefault="00B83D92" w:rsidP="00620C68"/>
    <w:p w:rsidR="00B83D92" w:rsidRPr="00B83D92" w:rsidRDefault="00B83D92" w:rsidP="00620C68">
      <w:pPr>
        <w:rPr>
          <w:u w:val="single"/>
        </w:rPr>
      </w:pPr>
      <w:r w:rsidRPr="00B83D92">
        <w:rPr>
          <w:u w:val="single"/>
        </w:rPr>
        <w:t xml:space="preserve">ARTICLE 3 : </w:t>
      </w:r>
    </w:p>
    <w:p w:rsidR="00B83D92" w:rsidRDefault="00B83D92" w:rsidP="00620C68">
      <w:r>
        <w:t xml:space="preserve">Le championnat du club se </w:t>
      </w:r>
      <w:r w:rsidR="00842DBE">
        <w:t xml:space="preserve">déroulera en Match Play (sans coup rendu) sur 18 trous. En cas d’égalité, les joueurs se départagent </w:t>
      </w:r>
      <w:r>
        <w:t xml:space="preserve"> </w:t>
      </w:r>
      <w:r w:rsidR="00842DBE">
        <w:t>en play-off sur les trous numéro 1 et 9.</w:t>
      </w:r>
    </w:p>
    <w:p w:rsidR="00842DBE" w:rsidRDefault="00842DBE" w:rsidP="00620C68">
      <w:r>
        <w:t>Les demi-finalistes des séries 3 et 2 Hommes sont qualifiés pour la série suivante.</w:t>
      </w:r>
    </w:p>
    <w:p w:rsidR="00F178FF" w:rsidRDefault="00F178FF" w:rsidP="00620C68"/>
    <w:p w:rsidR="00B83D92" w:rsidRPr="00842DBE" w:rsidRDefault="00B83D92" w:rsidP="00620C68">
      <w:pPr>
        <w:rPr>
          <w:u w:val="single"/>
        </w:rPr>
      </w:pPr>
      <w:r w:rsidRPr="00842DBE">
        <w:rPr>
          <w:u w:val="single"/>
        </w:rPr>
        <w:t>ARTICLE 4</w:t>
      </w:r>
    </w:p>
    <w:p w:rsidR="00620C68" w:rsidRDefault="00B83D92" w:rsidP="00620C68">
      <w:r>
        <w:t>Les participants s’engagent de respecter les dates limites fixées au calendrier</w:t>
      </w:r>
      <w:r w:rsidR="004E5C93">
        <w:t xml:space="preserve"> voir tableau affichage et </w:t>
      </w:r>
      <w:r w:rsidR="00367EEB">
        <w:t>envoie e-mail</w:t>
      </w:r>
      <w:r>
        <w:t xml:space="preserve">. Dans le cas contraire, la commission du championnat statuera sur les situations litigieuses. </w:t>
      </w:r>
    </w:p>
    <w:p w:rsidR="00F178FF" w:rsidRDefault="00F178FF" w:rsidP="00620C68"/>
    <w:p w:rsidR="00B83D92" w:rsidRDefault="00B83D92" w:rsidP="00620C68">
      <w:pPr>
        <w:rPr>
          <w:u w:val="single"/>
        </w:rPr>
      </w:pPr>
      <w:r w:rsidRPr="00B83D92">
        <w:rPr>
          <w:u w:val="single"/>
        </w:rPr>
        <w:t>A</w:t>
      </w:r>
      <w:r w:rsidR="000A0FAA">
        <w:rPr>
          <w:u w:val="single"/>
        </w:rPr>
        <w:t>RTICLE</w:t>
      </w:r>
      <w:r w:rsidRPr="00B83D92">
        <w:rPr>
          <w:u w:val="single"/>
        </w:rPr>
        <w:t xml:space="preserve"> </w:t>
      </w:r>
      <w:r w:rsidR="00842DBE">
        <w:rPr>
          <w:u w:val="single"/>
        </w:rPr>
        <w:t>5</w:t>
      </w:r>
      <w:r w:rsidRPr="00B83D92">
        <w:rPr>
          <w:u w:val="single"/>
        </w:rPr>
        <w:t xml:space="preserve"> : </w:t>
      </w:r>
    </w:p>
    <w:p w:rsidR="00B83D92" w:rsidRDefault="00B83D92" w:rsidP="00620C68">
      <w:r>
        <w:t>Le vainqueur s’engage à communiquer le résultat de sa rencontre</w:t>
      </w:r>
      <w:r w:rsidR="00367EEB">
        <w:t xml:space="preserve"> sur le tableau des M</w:t>
      </w:r>
      <w:r>
        <w:t xml:space="preserve">atch Play et  à l’adresse suivante : </w:t>
      </w:r>
      <w:r w:rsidR="004E403F">
        <w:t>championnatclub.evreux@gmail.com</w:t>
      </w:r>
    </w:p>
    <w:p w:rsidR="00B83D92" w:rsidRPr="00F178FF" w:rsidRDefault="00F178FF" w:rsidP="00620C6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78FF">
        <w:rPr>
          <w:u w:val="single"/>
        </w:rPr>
        <w:t>Le comité organisateur.</w:t>
      </w:r>
    </w:p>
    <w:sectPr w:rsidR="00B83D92" w:rsidRPr="00F178FF" w:rsidSect="00F17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C8"/>
    <w:multiLevelType w:val="hybridMultilevel"/>
    <w:tmpl w:val="DE60BCDC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4C3310E3"/>
    <w:multiLevelType w:val="hybridMultilevel"/>
    <w:tmpl w:val="D8B66872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C68"/>
    <w:rsid w:val="00007170"/>
    <w:rsid w:val="000A0FAA"/>
    <w:rsid w:val="00102A84"/>
    <w:rsid w:val="002D2D5B"/>
    <w:rsid w:val="00367EEB"/>
    <w:rsid w:val="004E403F"/>
    <w:rsid w:val="004E5C93"/>
    <w:rsid w:val="00510045"/>
    <w:rsid w:val="00620C68"/>
    <w:rsid w:val="00842DBE"/>
    <w:rsid w:val="00B83D92"/>
    <w:rsid w:val="00F1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C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strens</dc:creator>
  <cp:lastModifiedBy>vincent strens</cp:lastModifiedBy>
  <cp:revision>4</cp:revision>
  <dcterms:created xsi:type="dcterms:W3CDTF">2017-04-21T12:13:00Z</dcterms:created>
  <dcterms:modified xsi:type="dcterms:W3CDTF">2017-04-21T18:39:00Z</dcterms:modified>
</cp:coreProperties>
</file>